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15" w:rsidRDefault="00D43ADE">
      <w:r w:rsidRPr="00D43ADE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.45pt;margin-top:-2.6pt;width:501.35pt;height:91.5pt;z-index:251660288;mso-width-relative:margin;mso-height-relative:margin">
            <v:textbox style="mso-next-textbox:#_x0000_s1026">
              <w:txbxContent>
                <w:p w:rsidR="0094560F" w:rsidRPr="00292215" w:rsidRDefault="0094560F" w:rsidP="00292215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45AE">
                    <w:rPr>
                      <w:b/>
                      <w:sz w:val="24"/>
                      <w:szCs w:val="24"/>
                    </w:rPr>
                    <w:t>Referral Criteria</w:t>
                  </w:r>
                </w:p>
                <w:p w:rsidR="0094560F" w:rsidRPr="005945AE" w:rsidRDefault="0094560F" w:rsidP="0029221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945AE">
                    <w:rPr>
                      <w:sz w:val="24"/>
                      <w:szCs w:val="24"/>
                    </w:rPr>
                    <w:t>Patients must have a neurological diagnosis as primary presenting complaint</w:t>
                  </w:r>
                </w:p>
                <w:p w:rsidR="0094560F" w:rsidRPr="005945AE" w:rsidRDefault="0094560F" w:rsidP="0029221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945AE">
                    <w:rPr>
                      <w:sz w:val="24"/>
                      <w:szCs w:val="24"/>
                    </w:rPr>
                    <w:t>Patient must be aged 16 years of age or over</w:t>
                  </w:r>
                </w:p>
                <w:p w:rsidR="0094560F" w:rsidRPr="005945AE" w:rsidRDefault="0094560F" w:rsidP="0029221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945AE">
                    <w:rPr>
                      <w:sz w:val="24"/>
                      <w:szCs w:val="24"/>
                    </w:rPr>
                    <w:t>Spasticity is having a clear negative impact on the patient</w:t>
                  </w:r>
                </w:p>
                <w:p w:rsidR="0094560F" w:rsidRPr="005945AE" w:rsidRDefault="0094560F" w:rsidP="0029221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5945AE">
                    <w:rPr>
                      <w:sz w:val="24"/>
                      <w:szCs w:val="24"/>
                    </w:rPr>
                    <w:t xml:space="preserve">There </w:t>
                  </w:r>
                  <w:r>
                    <w:rPr>
                      <w:sz w:val="24"/>
                      <w:szCs w:val="24"/>
                    </w:rPr>
                    <w:t xml:space="preserve">must </w:t>
                  </w:r>
                  <w:r w:rsidRPr="005945AE">
                    <w:rPr>
                      <w:sz w:val="24"/>
                      <w:szCs w:val="24"/>
                    </w:rPr>
                    <w:t>be a clear treatment goal indentified by the patient / referrer</w:t>
                  </w:r>
                </w:p>
                <w:p w:rsidR="0094560F" w:rsidRDefault="0094560F" w:rsidP="00292215"/>
                <w:p w:rsidR="0094560F" w:rsidRDefault="0094560F"/>
              </w:txbxContent>
            </v:textbox>
          </v:shape>
        </w:pict>
      </w:r>
    </w:p>
    <w:p w:rsidR="00292215" w:rsidRDefault="00292215"/>
    <w:p w:rsidR="00292215" w:rsidRDefault="00292215"/>
    <w:p w:rsidR="00292215" w:rsidRDefault="00292215"/>
    <w:p w:rsidR="00292215" w:rsidRDefault="00D43ADE">
      <w:r w:rsidRPr="00D43ADE">
        <w:rPr>
          <w:noProof/>
          <w:lang w:val="en-US" w:eastAsia="zh-TW"/>
        </w:rPr>
        <w:pict>
          <v:shape id="_x0000_s1027" type="#_x0000_t202" style="position:absolute;margin-left:11.45pt;margin-top:11.1pt;width:501.35pt;height:187.5pt;z-index:251662336;mso-width-relative:margin;mso-height-relative:margin">
            <v:textbox style="mso-next-textbox:#_x0000_s1027">
              <w:txbxContent>
                <w:p w:rsidR="0094560F" w:rsidRDefault="0094560F" w:rsidP="00292215">
                  <w:pPr>
                    <w:spacing w:after="0" w:line="240" w:lineRule="auto"/>
                  </w:pPr>
                  <w:r>
                    <w:t>Referral to the Lothian Spasticity Service may be made by any healthcare professional.</w:t>
                  </w:r>
                </w:p>
                <w:p w:rsidR="0094560F" w:rsidRDefault="0094560F" w:rsidP="00292215">
                  <w:pPr>
                    <w:spacing w:after="0" w:line="240" w:lineRule="auto"/>
                  </w:pPr>
                </w:p>
                <w:p w:rsidR="0094560F" w:rsidRDefault="0094560F" w:rsidP="00292215">
                  <w:pPr>
                    <w:spacing w:after="0" w:line="240" w:lineRule="auto"/>
                  </w:pPr>
                  <w:r>
                    <w:t>Referral to the Lothian Spasticity Service should be made by completion of this referral form.</w:t>
                  </w:r>
                </w:p>
                <w:p w:rsidR="0094560F" w:rsidRDefault="0094560F" w:rsidP="00292215">
                  <w:pPr>
                    <w:spacing w:after="0" w:line="240" w:lineRule="auto"/>
                  </w:pPr>
                </w:p>
                <w:p w:rsidR="0094560F" w:rsidRDefault="0094560F" w:rsidP="00292215">
                  <w:pPr>
                    <w:spacing w:after="0" w:line="240" w:lineRule="auto"/>
                  </w:pPr>
                  <w:r w:rsidRPr="00957644">
                    <w:rPr>
                      <w:b/>
                    </w:rPr>
                    <w:t>Please complete all fields</w:t>
                  </w:r>
                  <w:r>
                    <w:t xml:space="preserve"> – incomplete referral information will result in delay in referral being accepted.</w:t>
                  </w:r>
                </w:p>
                <w:p w:rsidR="0094560F" w:rsidRDefault="0094560F" w:rsidP="00292215">
                  <w:pPr>
                    <w:spacing w:after="0" w:line="240" w:lineRule="auto"/>
                  </w:pPr>
                </w:p>
                <w:p w:rsidR="0094560F" w:rsidRDefault="0094560F" w:rsidP="00292215">
                  <w:pPr>
                    <w:spacing w:after="0" w:line="240" w:lineRule="auto"/>
                  </w:pPr>
                  <w:r>
                    <w:t>Completed forms can be returned as follows:</w:t>
                  </w:r>
                </w:p>
                <w:p w:rsidR="0094560F" w:rsidRDefault="0094560F" w:rsidP="00292215">
                  <w:pPr>
                    <w:spacing w:after="0" w:line="240" w:lineRule="auto"/>
                  </w:pPr>
                  <w:r>
                    <w:t>By email:</w:t>
                  </w:r>
                  <w:r>
                    <w:tab/>
                  </w:r>
                  <w:hyperlink r:id="rId7" w:history="1">
                    <w:r w:rsidRPr="008C0B39">
                      <w:rPr>
                        <w:rStyle w:val="Hyperlink"/>
                      </w:rPr>
                      <w:t>AAH.spasticitymanagement@nhslothian.scot.nhs.uk</w:t>
                    </w:r>
                  </w:hyperlink>
                </w:p>
                <w:p w:rsidR="0094560F" w:rsidRDefault="0094560F" w:rsidP="00292215">
                  <w:pPr>
                    <w:spacing w:after="0" w:line="240" w:lineRule="auto"/>
                  </w:pPr>
                  <w:r>
                    <w:t>By post:</w:t>
                  </w:r>
                  <w:r>
                    <w:tab/>
                  </w:r>
                  <w:r>
                    <w:tab/>
                    <w:t xml:space="preserve">Dr. Alyson Nelson, Consultant in Rehabilitation Medicine, </w:t>
                  </w:r>
                  <w:proofErr w:type="spellStart"/>
                  <w:r>
                    <w:t>Astley</w:t>
                  </w:r>
                  <w:proofErr w:type="spellEnd"/>
                  <w:r>
                    <w:t xml:space="preserve"> Ainslie Hospital</w:t>
                  </w:r>
                </w:p>
                <w:p w:rsidR="0094560F" w:rsidRDefault="0094560F" w:rsidP="00292215">
                  <w:pPr>
                    <w:spacing w:after="0" w:line="240" w:lineRule="auto"/>
                  </w:pPr>
                </w:p>
                <w:p w:rsidR="0094560F" w:rsidRPr="00D321E1" w:rsidRDefault="0094560F" w:rsidP="00292215">
                  <w:r>
                    <w:t>Please note that the Lothian Spasticity Management Service has limited capacity to provide domiciliary assessments.  These can only be carried out in exceptional circumstances if a reason is provided.</w:t>
                  </w:r>
                </w:p>
                <w:p w:rsidR="0094560F" w:rsidRDefault="0094560F"/>
              </w:txbxContent>
            </v:textbox>
          </v:shape>
        </w:pict>
      </w:r>
    </w:p>
    <w:p w:rsidR="00292215" w:rsidRDefault="00292215"/>
    <w:p w:rsidR="00292215" w:rsidRDefault="00292215"/>
    <w:p w:rsidR="00292215" w:rsidRDefault="00292215"/>
    <w:p w:rsidR="00292215" w:rsidRDefault="00292215"/>
    <w:p w:rsidR="00292215" w:rsidRDefault="00292215"/>
    <w:p w:rsidR="00292215" w:rsidRDefault="00292215"/>
    <w:p w:rsidR="005641AC" w:rsidRDefault="005641AC"/>
    <w:p w:rsidR="005641AC" w:rsidRDefault="00D43ADE">
      <w:r w:rsidRPr="00D43ADE">
        <w:rPr>
          <w:noProof/>
          <w:lang w:val="en-US" w:eastAsia="zh-TW"/>
        </w:rPr>
        <w:pict>
          <v:shape id="_x0000_s1028" type="#_x0000_t202" style="position:absolute;margin-left:11.45pt;margin-top:15.35pt;width:501.8pt;height:151.5pt;z-index:251664384;mso-width-relative:margin;mso-height-relative:margin">
            <v:textbox style="mso-next-textbox:#_x0000_s1028">
              <w:txbxContent>
                <w:p w:rsidR="0094560F" w:rsidRDefault="0094560F" w:rsidP="00292215">
                  <w:pPr>
                    <w:rPr>
                      <w:b/>
                    </w:rPr>
                  </w:pPr>
                  <w:r w:rsidRPr="00D321E1">
                    <w:rPr>
                      <w:b/>
                    </w:rPr>
                    <w:t>What happens next?</w:t>
                  </w:r>
                </w:p>
                <w:p w:rsidR="0094560F" w:rsidRDefault="0094560F" w:rsidP="00292215">
                  <w:r>
                    <w:t>Your referral will be triaged and, if it meets our criteria, an assessment appointment will be sent to your patient.</w:t>
                  </w:r>
                </w:p>
                <w:p w:rsidR="0094560F" w:rsidRDefault="0094560F" w:rsidP="00292215">
                  <w:r>
                    <w:t>If referral information is incomplete we will contact you for more information.  This will result in a delay in referral being accepted and an appointment being offered.</w:t>
                  </w:r>
                </w:p>
                <w:p w:rsidR="0094560F" w:rsidRDefault="0094560F" w:rsidP="00292215">
                  <w:r>
                    <w:t>You will receive information about your patient’s spasticity assessment and management plan following their initial appointment.</w:t>
                  </w:r>
                </w:p>
                <w:p w:rsidR="0094560F" w:rsidRDefault="0094560F"/>
              </w:txbxContent>
            </v:textbox>
          </v:shape>
        </w:pict>
      </w:r>
    </w:p>
    <w:p w:rsidR="005641AC" w:rsidRDefault="005641AC"/>
    <w:p w:rsidR="005641AC" w:rsidRDefault="005641AC"/>
    <w:p w:rsidR="005641AC" w:rsidRDefault="005641AC"/>
    <w:p w:rsidR="005641AC" w:rsidRDefault="005641AC"/>
    <w:p w:rsidR="005641AC" w:rsidRDefault="005641AC"/>
    <w:p w:rsidR="005641AC" w:rsidRDefault="005641AC"/>
    <w:p w:rsidR="005641AC" w:rsidRDefault="005641AC"/>
    <w:p w:rsidR="005641AC" w:rsidRDefault="00D43ADE">
      <w:r w:rsidRPr="00D43ADE">
        <w:rPr>
          <w:noProof/>
          <w:lang w:val="en-US" w:eastAsia="zh-TW"/>
        </w:rPr>
        <w:pict>
          <v:shape id="_x0000_s1029" type="#_x0000_t202" style="position:absolute;margin-left:11.45pt;margin-top:1.55pt;width:502.2pt;height:86.6pt;z-index:251666432;mso-width-relative:margin;mso-height-relative:margin">
            <v:textbox style="mso-next-textbox:#_x0000_s1029">
              <w:txbxContent>
                <w:p w:rsidR="0094560F" w:rsidRDefault="0094560F" w:rsidP="00292215">
                  <w:pPr>
                    <w:rPr>
                      <w:b/>
                    </w:rPr>
                  </w:pPr>
                  <w:r>
                    <w:rPr>
                      <w:b/>
                    </w:rPr>
                    <w:t>Looking for more information or advice to guide your referral or help you manage spasticity?</w:t>
                  </w:r>
                </w:p>
                <w:p w:rsidR="0094560F" w:rsidRPr="000D0911" w:rsidRDefault="0094560F" w:rsidP="00292215">
                  <w:r>
                    <w:t>Please visit our Intranet Web Page for information and advice about managing spasticity and when to refer to a specialist spasticity management service. (Add link)</w:t>
                  </w:r>
                </w:p>
                <w:p w:rsidR="0094560F" w:rsidRDefault="0094560F"/>
              </w:txbxContent>
            </v:textbox>
          </v:shape>
        </w:pict>
      </w:r>
    </w:p>
    <w:p w:rsidR="005641AC" w:rsidRDefault="005641AC"/>
    <w:p w:rsidR="005641AC" w:rsidRDefault="005641AC"/>
    <w:p w:rsidR="005641AC" w:rsidRDefault="005641AC"/>
    <w:p w:rsidR="005641AC" w:rsidRDefault="005641AC">
      <w:r>
        <w:br w:type="page"/>
      </w:r>
    </w:p>
    <w:tbl>
      <w:tblPr>
        <w:tblStyle w:val="TableGrid"/>
        <w:tblpPr w:leftFromText="180" w:rightFromText="180" w:horzAnchor="margin" w:tblpY="315"/>
        <w:tblW w:w="0" w:type="auto"/>
        <w:tblLook w:val="04A0"/>
      </w:tblPr>
      <w:tblGrid>
        <w:gridCol w:w="2802"/>
        <w:gridCol w:w="3685"/>
        <w:gridCol w:w="2268"/>
        <w:gridCol w:w="1927"/>
      </w:tblGrid>
      <w:tr w:rsidR="000D7E80" w:rsidTr="00B33449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E80" w:rsidRPr="000D7E80" w:rsidRDefault="000D7E80" w:rsidP="000D7E80">
            <w:pPr>
              <w:rPr>
                <w:b/>
              </w:rPr>
            </w:pPr>
            <w:r>
              <w:rPr>
                <w:b/>
              </w:rPr>
              <w:lastRenderedPageBreak/>
              <w:t>Patient Details</w:t>
            </w:r>
          </w:p>
        </w:tc>
        <w:tc>
          <w:tcPr>
            <w:tcW w:w="7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E80" w:rsidRDefault="000D7E80" w:rsidP="000D7E80"/>
        </w:tc>
      </w:tr>
      <w:tr w:rsidR="000D7E80" w:rsidTr="00B33449">
        <w:tc>
          <w:tcPr>
            <w:tcW w:w="2802" w:type="dxa"/>
            <w:tcBorders>
              <w:top w:val="single" w:sz="4" w:space="0" w:color="auto"/>
            </w:tcBorders>
          </w:tcPr>
          <w:p w:rsidR="000D7E80" w:rsidRDefault="000D7E80" w:rsidP="000D7E80">
            <w:r>
              <w:t>Patient Name:</w:t>
            </w:r>
          </w:p>
          <w:p w:rsidR="000D7E80" w:rsidRPr="000D7E80" w:rsidRDefault="000D7E80" w:rsidP="000D7E80"/>
        </w:tc>
        <w:tc>
          <w:tcPr>
            <w:tcW w:w="7880" w:type="dxa"/>
            <w:gridSpan w:val="3"/>
            <w:tcBorders>
              <w:top w:val="single" w:sz="4" w:space="0" w:color="auto"/>
            </w:tcBorders>
          </w:tcPr>
          <w:p w:rsidR="000D7E80" w:rsidRDefault="000D7E80" w:rsidP="000D7E80"/>
        </w:tc>
      </w:tr>
      <w:tr w:rsidR="000D7E80" w:rsidTr="000D7E80">
        <w:tc>
          <w:tcPr>
            <w:tcW w:w="2802" w:type="dxa"/>
          </w:tcPr>
          <w:p w:rsidR="000D7E80" w:rsidRDefault="000D7E80" w:rsidP="000D7E80">
            <w:r>
              <w:t>Address:</w:t>
            </w:r>
          </w:p>
          <w:p w:rsidR="000D7E80" w:rsidRDefault="000D7E80" w:rsidP="000D7E80"/>
          <w:p w:rsidR="000D7E80" w:rsidRDefault="000D7E80" w:rsidP="000D7E80"/>
          <w:p w:rsidR="000D7E80" w:rsidRDefault="000D7E80" w:rsidP="000D7E80"/>
          <w:p w:rsidR="000D7E80" w:rsidRDefault="000D7E80" w:rsidP="000D7E80"/>
        </w:tc>
        <w:tc>
          <w:tcPr>
            <w:tcW w:w="7880" w:type="dxa"/>
            <w:gridSpan w:val="3"/>
          </w:tcPr>
          <w:p w:rsidR="000D7E80" w:rsidRDefault="000D7E80" w:rsidP="000D7E80"/>
        </w:tc>
      </w:tr>
      <w:tr w:rsidR="000D7E80" w:rsidTr="000D7E80">
        <w:tc>
          <w:tcPr>
            <w:tcW w:w="2802" w:type="dxa"/>
          </w:tcPr>
          <w:p w:rsidR="000D7E80" w:rsidRDefault="000D7E80" w:rsidP="000D7E80">
            <w:r>
              <w:t>CHI:</w:t>
            </w:r>
          </w:p>
          <w:p w:rsidR="000D7E80" w:rsidRDefault="000D7E80" w:rsidP="000D7E80"/>
        </w:tc>
        <w:tc>
          <w:tcPr>
            <w:tcW w:w="7880" w:type="dxa"/>
            <w:gridSpan w:val="3"/>
          </w:tcPr>
          <w:p w:rsidR="000D7E80" w:rsidRDefault="000D7E80" w:rsidP="000D7E80"/>
        </w:tc>
      </w:tr>
      <w:tr w:rsidR="000D7E80" w:rsidTr="000D7E80">
        <w:tc>
          <w:tcPr>
            <w:tcW w:w="2802" w:type="dxa"/>
          </w:tcPr>
          <w:p w:rsidR="000D7E80" w:rsidRDefault="000D7E80" w:rsidP="000D7E80">
            <w:r>
              <w:t>GP details:</w:t>
            </w:r>
          </w:p>
          <w:p w:rsidR="000D7E80" w:rsidRDefault="000D7E80" w:rsidP="000D7E80"/>
          <w:p w:rsidR="000D7E80" w:rsidRDefault="000D7E80" w:rsidP="000D7E80"/>
          <w:p w:rsidR="000D7E80" w:rsidRDefault="000D7E80" w:rsidP="000D7E80"/>
          <w:p w:rsidR="000D7E80" w:rsidRDefault="000D7E80" w:rsidP="000D7E80"/>
        </w:tc>
        <w:tc>
          <w:tcPr>
            <w:tcW w:w="7880" w:type="dxa"/>
            <w:gridSpan w:val="3"/>
          </w:tcPr>
          <w:p w:rsidR="000D7E80" w:rsidRDefault="000D7E80" w:rsidP="000D7E80"/>
        </w:tc>
      </w:tr>
      <w:tr w:rsidR="000D7E80" w:rsidTr="000D7E80">
        <w:tc>
          <w:tcPr>
            <w:tcW w:w="2802" w:type="dxa"/>
          </w:tcPr>
          <w:p w:rsidR="000D7E80" w:rsidRDefault="000D7E80" w:rsidP="000D7E80">
            <w:r>
              <w:t>Consultant details:</w:t>
            </w:r>
          </w:p>
          <w:p w:rsidR="000D7E80" w:rsidRDefault="000D7E80" w:rsidP="000D7E80"/>
          <w:p w:rsidR="000D7E80" w:rsidRDefault="000D7E80" w:rsidP="000D7E80"/>
        </w:tc>
        <w:tc>
          <w:tcPr>
            <w:tcW w:w="7880" w:type="dxa"/>
            <w:gridSpan w:val="3"/>
          </w:tcPr>
          <w:p w:rsidR="000D7E80" w:rsidRDefault="000D7E80" w:rsidP="000D7E80"/>
        </w:tc>
      </w:tr>
      <w:tr w:rsidR="000D7E80" w:rsidTr="000D7E80">
        <w:tc>
          <w:tcPr>
            <w:tcW w:w="2802" w:type="dxa"/>
          </w:tcPr>
          <w:p w:rsidR="000D7E80" w:rsidRDefault="000D7E80" w:rsidP="000D7E80">
            <w:r>
              <w:t>First Language:</w:t>
            </w:r>
          </w:p>
          <w:p w:rsidR="000D7E80" w:rsidRDefault="000D7E80" w:rsidP="000D7E80"/>
        </w:tc>
        <w:tc>
          <w:tcPr>
            <w:tcW w:w="3685" w:type="dxa"/>
          </w:tcPr>
          <w:p w:rsidR="000D7E80" w:rsidRDefault="000D7E80" w:rsidP="000D7E80"/>
        </w:tc>
        <w:tc>
          <w:tcPr>
            <w:tcW w:w="2268" w:type="dxa"/>
          </w:tcPr>
          <w:p w:rsidR="000D7E80" w:rsidRDefault="000D7E80" w:rsidP="000D7E80">
            <w:r>
              <w:t>Interpreter required:</w:t>
            </w:r>
          </w:p>
        </w:tc>
        <w:tc>
          <w:tcPr>
            <w:tcW w:w="1927" w:type="dxa"/>
          </w:tcPr>
          <w:p w:rsidR="000D7E80" w:rsidRDefault="000D7E80" w:rsidP="000D7E80"/>
        </w:tc>
      </w:tr>
    </w:tbl>
    <w:p w:rsidR="005641AC" w:rsidRDefault="005641AC"/>
    <w:tbl>
      <w:tblPr>
        <w:tblStyle w:val="TableGrid"/>
        <w:tblW w:w="0" w:type="auto"/>
        <w:tblLook w:val="04A0"/>
      </w:tblPr>
      <w:tblGrid>
        <w:gridCol w:w="2802"/>
        <w:gridCol w:w="7880"/>
      </w:tblGrid>
      <w:tr w:rsidR="000D7E80" w:rsidTr="00B33449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E80" w:rsidRPr="000D7E80" w:rsidRDefault="000D7E80">
            <w:pPr>
              <w:rPr>
                <w:b/>
              </w:rPr>
            </w:pPr>
            <w:r>
              <w:rPr>
                <w:b/>
              </w:rPr>
              <w:t>Clinical History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E80" w:rsidRDefault="000D7E80">
            <w:pPr>
              <w:rPr>
                <w:b/>
              </w:rPr>
            </w:pPr>
          </w:p>
        </w:tc>
      </w:tr>
      <w:tr w:rsidR="000D7E80" w:rsidTr="00B33449">
        <w:tc>
          <w:tcPr>
            <w:tcW w:w="2802" w:type="dxa"/>
            <w:tcBorders>
              <w:top w:val="single" w:sz="4" w:space="0" w:color="auto"/>
            </w:tcBorders>
          </w:tcPr>
          <w:p w:rsidR="000D7E80" w:rsidRDefault="000D7E80">
            <w:r>
              <w:t>Primary diagnosis:</w:t>
            </w:r>
          </w:p>
          <w:p w:rsidR="000D7E80" w:rsidRDefault="000D7E80">
            <w:pPr>
              <w:rPr>
                <w:i/>
              </w:rPr>
            </w:pPr>
            <w:r w:rsidRPr="000D7E80">
              <w:rPr>
                <w:i/>
              </w:rPr>
              <w:t>(Include date of onset)</w:t>
            </w:r>
          </w:p>
          <w:p w:rsidR="000D7E80" w:rsidRPr="000D7E80" w:rsidRDefault="000D7E80">
            <w:pPr>
              <w:rPr>
                <w:i/>
              </w:rPr>
            </w:pPr>
          </w:p>
        </w:tc>
        <w:tc>
          <w:tcPr>
            <w:tcW w:w="7880" w:type="dxa"/>
            <w:tcBorders>
              <w:top w:val="single" w:sz="4" w:space="0" w:color="auto"/>
            </w:tcBorders>
          </w:tcPr>
          <w:p w:rsidR="000D7E80" w:rsidRDefault="000D7E80">
            <w:pPr>
              <w:rPr>
                <w:b/>
              </w:rPr>
            </w:pPr>
          </w:p>
        </w:tc>
      </w:tr>
      <w:tr w:rsidR="000D7E80" w:rsidTr="000D7E80">
        <w:tc>
          <w:tcPr>
            <w:tcW w:w="2802" w:type="dxa"/>
          </w:tcPr>
          <w:p w:rsidR="000D7E80" w:rsidRDefault="000D7E80">
            <w:r>
              <w:t>Relevant medical history:</w:t>
            </w:r>
          </w:p>
          <w:p w:rsidR="000D7E80" w:rsidRPr="000D7E80" w:rsidRDefault="000D7E80">
            <w:r w:rsidRPr="00793AA8">
              <w:rPr>
                <w:i/>
              </w:rPr>
              <w:t>(including cardiac, epilepsy, diabetes, mental health)</w:t>
            </w:r>
          </w:p>
        </w:tc>
        <w:tc>
          <w:tcPr>
            <w:tcW w:w="7880" w:type="dxa"/>
          </w:tcPr>
          <w:p w:rsidR="000D7E80" w:rsidRDefault="000D7E80">
            <w:pPr>
              <w:rPr>
                <w:b/>
              </w:rPr>
            </w:pPr>
          </w:p>
        </w:tc>
      </w:tr>
      <w:tr w:rsidR="000D7E80" w:rsidTr="000D7E80">
        <w:tc>
          <w:tcPr>
            <w:tcW w:w="2802" w:type="dxa"/>
          </w:tcPr>
          <w:p w:rsidR="000D7E80" w:rsidRDefault="000D7E80">
            <w:r>
              <w:t>Social history:</w:t>
            </w:r>
          </w:p>
          <w:p w:rsidR="000D7E80" w:rsidRDefault="000D7E80">
            <w:pPr>
              <w:rPr>
                <w:i/>
              </w:rPr>
            </w:pPr>
            <w:r w:rsidRPr="00793AA8">
              <w:rPr>
                <w:i/>
              </w:rPr>
              <w:t>(including  need for care/support)</w:t>
            </w:r>
          </w:p>
          <w:p w:rsidR="000D7E80" w:rsidRPr="000D7E80" w:rsidRDefault="000D7E80"/>
        </w:tc>
        <w:tc>
          <w:tcPr>
            <w:tcW w:w="7880" w:type="dxa"/>
          </w:tcPr>
          <w:p w:rsidR="000D7E80" w:rsidRDefault="000D7E80">
            <w:pPr>
              <w:rPr>
                <w:b/>
              </w:rPr>
            </w:pPr>
          </w:p>
        </w:tc>
      </w:tr>
      <w:tr w:rsidR="000D7E80" w:rsidTr="000D7E80">
        <w:tc>
          <w:tcPr>
            <w:tcW w:w="2802" w:type="dxa"/>
          </w:tcPr>
          <w:p w:rsidR="000D7E80" w:rsidRDefault="000D7E80">
            <w:r>
              <w:t>Current medication:</w:t>
            </w:r>
          </w:p>
          <w:p w:rsidR="000D7E80" w:rsidRDefault="000D7E80"/>
          <w:p w:rsidR="000D7E80" w:rsidRDefault="000D7E80"/>
          <w:p w:rsidR="000D7E80" w:rsidRPr="000D7E80" w:rsidRDefault="000D7E80"/>
        </w:tc>
        <w:tc>
          <w:tcPr>
            <w:tcW w:w="7880" w:type="dxa"/>
          </w:tcPr>
          <w:p w:rsidR="000D7E80" w:rsidRDefault="000D7E80">
            <w:pPr>
              <w:rPr>
                <w:b/>
              </w:rPr>
            </w:pPr>
          </w:p>
        </w:tc>
      </w:tr>
      <w:tr w:rsidR="000D7E80" w:rsidTr="000D7E80">
        <w:tc>
          <w:tcPr>
            <w:tcW w:w="2802" w:type="dxa"/>
          </w:tcPr>
          <w:p w:rsidR="000D7E80" w:rsidRPr="00B33449" w:rsidRDefault="000D7E80">
            <w:r w:rsidRPr="00B33449">
              <w:t>Known drug allergies:</w:t>
            </w:r>
          </w:p>
          <w:p w:rsidR="000D7E80" w:rsidRPr="00B33449" w:rsidRDefault="000D7E80"/>
        </w:tc>
        <w:tc>
          <w:tcPr>
            <w:tcW w:w="7880" w:type="dxa"/>
          </w:tcPr>
          <w:p w:rsidR="000D7E80" w:rsidRDefault="000D7E80">
            <w:pPr>
              <w:rPr>
                <w:b/>
              </w:rPr>
            </w:pPr>
          </w:p>
        </w:tc>
      </w:tr>
      <w:tr w:rsidR="000D7E80" w:rsidTr="000D7E80">
        <w:tc>
          <w:tcPr>
            <w:tcW w:w="2802" w:type="dxa"/>
          </w:tcPr>
          <w:p w:rsidR="000D7E80" w:rsidRPr="00B33449" w:rsidRDefault="000D7E80">
            <w:r w:rsidRPr="00B33449">
              <w:t>Any communication issues:</w:t>
            </w:r>
          </w:p>
          <w:p w:rsidR="000D7E80" w:rsidRPr="00B33449" w:rsidRDefault="000D7E80"/>
          <w:p w:rsidR="000D7E80" w:rsidRPr="00B33449" w:rsidRDefault="000D7E80"/>
        </w:tc>
        <w:tc>
          <w:tcPr>
            <w:tcW w:w="7880" w:type="dxa"/>
          </w:tcPr>
          <w:p w:rsidR="000D7E80" w:rsidRDefault="000D7E80">
            <w:pPr>
              <w:rPr>
                <w:b/>
              </w:rPr>
            </w:pPr>
          </w:p>
        </w:tc>
      </w:tr>
      <w:tr w:rsidR="000D7E80" w:rsidTr="00DE290E">
        <w:tc>
          <w:tcPr>
            <w:tcW w:w="2802" w:type="dxa"/>
            <w:tcBorders>
              <w:bottom w:val="single" w:sz="4" w:space="0" w:color="auto"/>
            </w:tcBorders>
          </w:tcPr>
          <w:p w:rsidR="00597911" w:rsidRPr="00B33449" w:rsidRDefault="00A35D66" w:rsidP="00A35D66">
            <w:r w:rsidRPr="00B33449">
              <w:t>Any cognitive issues:</w:t>
            </w:r>
          </w:p>
          <w:p w:rsidR="00A35D66" w:rsidRPr="00B33449" w:rsidRDefault="00A35D66" w:rsidP="00A35D66"/>
          <w:p w:rsidR="00A35D66" w:rsidRPr="00B33449" w:rsidRDefault="00A35D66" w:rsidP="00A35D66"/>
        </w:tc>
        <w:tc>
          <w:tcPr>
            <w:tcW w:w="7880" w:type="dxa"/>
            <w:tcBorders>
              <w:bottom w:val="single" w:sz="4" w:space="0" w:color="auto"/>
            </w:tcBorders>
          </w:tcPr>
          <w:p w:rsidR="000D7E80" w:rsidRDefault="000D7E80">
            <w:pPr>
              <w:rPr>
                <w:b/>
              </w:rPr>
            </w:pPr>
          </w:p>
          <w:p w:rsidR="00A35D66" w:rsidRDefault="00A35D66">
            <w:pPr>
              <w:rPr>
                <w:b/>
              </w:rPr>
            </w:pPr>
          </w:p>
          <w:p w:rsidR="00A35D66" w:rsidRDefault="00A35D66">
            <w:pPr>
              <w:rPr>
                <w:b/>
              </w:rPr>
            </w:pPr>
          </w:p>
          <w:p w:rsidR="00A35D66" w:rsidRDefault="00A35D66">
            <w:pPr>
              <w:rPr>
                <w:b/>
              </w:rPr>
            </w:pPr>
          </w:p>
        </w:tc>
      </w:tr>
      <w:tr w:rsidR="000D7E80" w:rsidTr="00DE290E">
        <w:tc>
          <w:tcPr>
            <w:tcW w:w="2802" w:type="dxa"/>
            <w:tcBorders>
              <w:bottom w:val="single" w:sz="4" w:space="0" w:color="auto"/>
            </w:tcBorders>
          </w:tcPr>
          <w:p w:rsidR="00A35D66" w:rsidRPr="00B33449" w:rsidRDefault="00A35D66">
            <w:r w:rsidRPr="00B33449">
              <w:t>Current mobility:</w:t>
            </w:r>
          </w:p>
          <w:p w:rsidR="00A35D66" w:rsidRPr="00B33449" w:rsidRDefault="00A35D66"/>
          <w:p w:rsidR="00A35D66" w:rsidRPr="00B33449" w:rsidRDefault="00A35D66"/>
          <w:p w:rsidR="00A35D66" w:rsidRPr="00B33449" w:rsidRDefault="00A35D66"/>
        </w:tc>
        <w:tc>
          <w:tcPr>
            <w:tcW w:w="7880" w:type="dxa"/>
            <w:tcBorders>
              <w:bottom w:val="single" w:sz="4" w:space="0" w:color="auto"/>
            </w:tcBorders>
          </w:tcPr>
          <w:p w:rsidR="000D7E80" w:rsidRDefault="000D7E80">
            <w:pPr>
              <w:rPr>
                <w:b/>
              </w:rPr>
            </w:pPr>
          </w:p>
          <w:p w:rsidR="00A35D66" w:rsidRDefault="00A35D66">
            <w:pPr>
              <w:rPr>
                <w:b/>
              </w:rPr>
            </w:pPr>
          </w:p>
          <w:p w:rsidR="00A35D66" w:rsidRDefault="00A35D66">
            <w:pPr>
              <w:rPr>
                <w:b/>
              </w:rPr>
            </w:pPr>
          </w:p>
          <w:p w:rsidR="00A35D66" w:rsidRDefault="00A35D66">
            <w:pPr>
              <w:rPr>
                <w:b/>
              </w:rPr>
            </w:pPr>
          </w:p>
          <w:p w:rsidR="00A35D66" w:rsidRDefault="00A35D66">
            <w:pPr>
              <w:rPr>
                <w:b/>
              </w:rPr>
            </w:pPr>
          </w:p>
          <w:p w:rsidR="00B33449" w:rsidRDefault="00B33449">
            <w:pPr>
              <w:rPr>
                <w:b/>
              </w:rPr>
            </w:pPr>
          </w:p>
        </w:tc>
      </w:tr>
    </w:tbl>
    <w:p w:rsidR="00DE290E" w:rsidRDefault="00DE290E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802"/>
        <w:gridCol w:w="3940"/>
        <w:gridCol w:w="3940"/>
      </w:tblGrid>
      <w:tr w:rsidR="00DE290E" w:rsidTr="00ED0AB1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290E" w:rsidRPr="00DE290E" w:rsidRDefault="00DE290E">
            <w:pPr>
              <w:rPr>
                <w:b/>
              </w:rPr>
            </w:pPr>
            <w:r>
              <w:rPr>
                <w:b/>
              </w:rPr>
              <w:lastRenderedPageBreak/>
              <w:t>Spasticity Information</w:t>
            </w:r>
          </w:p>
        </w:tc>
        <w:tc>
          <w:tcPr>
            <w:tcW w:w="7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290E" w:rsidRDefault="00DE290E">
            <w:pPr>
              <w:rPr>
                <w:b/>
              </w:rPr>
            </w:pPr>
          </w:p>
        </w:tc>
      </w:tr>
      <w:tr w:rsidR="00DE290E" w:rsidTr="00ED0AB1">
        <w:tc>
          <w:tcPr>
            <w:tcW w:w="2802" w:type="dxa"/>
            <w:tcBorders>
              <w:top w:val="single" w:sz="4" w:space="0" w:color="auto"/>
            </w:tcBorders>
          </w:tcPr>
          <w:p w:rsidR="00DE290E" w:rsidRDefault="00DE290E">
            <w:r>
              <w:t>Body part(s) affected by spasticity:</w:t>
            </w:r>
          </w:p>
          <w:p w:rsidR="00DE290E" w:rsidRDefault="00DE290E"/>
          <w:p w:rsidR="00ED0AB1" w:rsidRDefault="00ED0AB1"/>
          <w:p w:rsidR="00DE290E" w:rsidRPr="00DE290E" w:rsidRDefault="00DE290E"/>
        </w:tc>
        <w:tc>
          <w:tcPr>
            <w:tcW w:w="7880" w:type="dxa"/>
            <w:gridSpan w:val="2"/>
            <w:tcBorders>
              <w:top w:val="single" w:sz="4" w:space="0" w:color="auto"/>
            </w:tcBorders>
          </w:tcPr>
          <w:p w:rsidR="00DE290E" w:rsidRDefault="00DE290E">
            <w:pPr>
              <w:rPr>
                <w:b/>
              </w:rPr>
            </w:pPr>
          </w:p>
        </w:tc>
      </w:tr>
      <w:tr w:rsidR="00DE290E" w:rsidTr="00DE290E">
        <w:tc>
          <w:tcPr>
            <w:tcW w:w="2802" w:type="dxa"/>
          </w:tcPr>
          <w:p w:rsidR="00DE290E" w:rsidRDefault="00DE290E">
            <w:r>
              <w:t>Please provide full information about impact of spasticity on day to day life:</w:t>
            </w:r>
          </w:p>
          <w:p w:rsidR="00DE290E" w:rsidRDefault="00DE290E"/>
          <w:p w:rsidR="00DE290E" w:rsidRDefault="00DE290E"/>
          <w:p w:rsidR="00DE290E" w:rsidRDefault="00DE290E"/>
          <w:p w:rsidR="00DE290E" w:rsidRDefault="00DE290E"/>
          <w:p w:rsidR="00ED0AB1" w:rsidRDefault="00ED0AB1"/>
          <w:p w:rsidR="00DE290E" w:rsidRPr="00DE290E" w:rsidRDefault="00DE290E"/>
        </w:tc>
        <w:tc>
          <w:tcPr>
            <w:tcW w:w="7880" w:type="dxa"/>
            <w:gridSpan w:val="2"/>
          </w:tcPr>
          <w:p w:rsidR="00DE290E" w:rsidRPr="00DE290E" w:rsidRDefault="00DE290E">
            <w:pPr>
              <w:rPr>
                <w:i/>
              </w:rPr>
            </w:pPr>
            <w:r>
              <w:rPr>
                <w:i/>
              </w:rPr>
              <w:t>(May include:  pain, function, seating, posture, skin integrity, mobility, body image, personal care, orthotic or splint fit, etc)</w:t>
            </w:r>
          </w:p>
        </w:tc>
      </w:tr>
      <w:tr w:rsidR="00DE290E" w:rsidTr="00DE290E">
        <w:tc>
          <w:tcPr>
            <w:tcW w:w="2802" w:type="dxa"/>
          </w:tcPr>
          <w:p w:rsidR="00DE290E" w:rsidRDefault="00DE290E">
            <w:r>
              <w:t>Please provide full information about trigger factors for spasticity:</w:t>
            </w:r>
          </w:p>
          <w:p w:rsidR="00ED0AB1" w:rsidRDefault="00ED0AB1"/>
          <w:p w:rsidR="00ED0AB1" w:rsidRDefault="00ED0AB1"/>
          <w:p w:rsidR="00ED0AB1" w:rsidRDefault="00ED0AB1"/>
          <w:p w:rsidR="00ED0AB1" w:rsidRDefault="00ED0AB1"/>
          <w:p w:rsidR="00ED0AB1" w:rsidRDefault="00ED0AB1"/>
          <w:p w:rsidR="00ED0AB1" w:rsidRPr="00DE290E" w:rsidRDefault="00ED0AB1"/>
        </w:tc>
        <w:tc>
          <w:tcPr>
            <w:tcW w:w="7880" w:type="dxa"/>
            <w:gridSpan w:val="2"/>
          </w:tcPr>
          <w:p w:rsidR="00DE290E" w:rsidRPr="00DE290E" w:rsidRDefault="00DE290E">
            <w:pPr>
              <w:rPr>
                <w:i/>
              </w:rPr>
            </w:pPr>
            <w:r>
              <w:rPr>
                <w:i/>
              </w:rPr>
              <w:t>(May include:  pain, infection, renal calculi, bladder dysfunction, constipation, skin breaks, temperature changes, anxiety, etc)</w:t>
            </w:r>
          </w:p>
        </w:tc>
      </w:tr>
      <w:tr w:rsidR="0094560F" w:rsidTr="0094560F">
        <w:tc>
          <w:tcPr>
            <w:tcW w:w="2802" w:type="dxa"/>
          </w:tcPr>
          <w:p w:rsidR="0094560F" w:rsidRDefault="0094560F">
            <w:r>
              <w:t>Please provide information about any strategies that have already been used to manage this patient’s spasticity and trigger factors:</w:t>
            </w:r>
          </w:p>
          <w:p w:rsidR="0094560F" w:rsidRDefault="0094560F"/>
          <w:p w:rsidR="0094560F" w:rsidRDefault="0094560F"/>
          <w:p w:rsidR="0094560F" w:rsidRPr="00DE290E" w:rsidRDefault="0094560F"/>
        </w:tc>
        <w:tc>
          <w:tcPr>
            <w:tcW w:w="3940" w:type="dxa"/>
            <w:tcBorders>
              <w:right w:val="nil"/>
            </w:tcBorders>
          </w:tcPr>
          <w:p w:rsidR="0094560F" w:rsidRDefault="0094560F" w:rsidP="00DE290E">
            <w:r w:rsidRPr="0094560F">
              <w:rPr>
                <w:sz w:val="40"/>
                <w:szCs w:val="40"/>
              </w:rPr>
              <w:t>□</w:t>
            </w:r>
            <w:proofErr w:type="spellStart"/>
            <w:r>
              <w:t>Botulinum</w:t>
            </w:r>
            <w:proofErr w:type="spellEnd"/>
            <w:r>
              <w:t xml:space="preserve"> Toxin           </w:t>
            </w:r>
          </w:p>
          <w:p w:rsidR="0094560F" w:rsidRDefault="0094560F" w:rsidP="00DE290E">
            <w:r w:rsidRPr="0094560F">
              <w:rPr>
                <w:sz w:val="40"/>
                <w:szCs w:val="40"/>
              </w:rPr>
              <w:t>□</w:t>
            </w:r>
            <w:r>
              <w:t xml:space="preserve">Phenol      </w:t>
            </w:r>
          </w:p>
          <w:p w:rsidR="0094560F" w:rsidRDefault="0094560F" w:rsidP="00DE290E">
            <w:r w:rsidRPr="0094560F">
              <w:rPr>
                <w:sz w:val="40"/>
                <w:szCs w:val="40"/>
              </w:rPr>
              <w:t>□</w:t>
            </w:r>
            <w:r>
              <w:t xml:space="preserve"> </w:t>
            </w:r>
            <w:proofErr w:type="spellStart"/>
            <w:r>
              <w:t>Baclofen</w:t>
            </w:r>
            <w:proofErr w:type="spellEnd"/>
            <w:r>
              <w:t xml:space="preserve">                            </w:t>
            </w:r>
          </w:p>
          <w:p w:rsidR="0094560F" w:rsidRDefault="0094560F" w:rsidP="00DE290E">
            <w:r>
              <w:t xml:space="preserve"> </w:t>
            </w:r>
            <w:r w:rsidRPr="0094560F">
              <w:rPr>
                <w:sz w:val="40"/>
                <w:szCs w:val="40"/>
              </w:rPr>
              <w:t>□</w:t>
            </w:r>
            <w:r>
              <w:t xml:space="preserve"> </w:t>
            </w:r>
            <w:proofErr w:type="spellStart"/>
            <w:r>
              <w:t>Tizanidine</w:t>
            </w:r>
            <w:proofErr w:type="spellEnd"/>
            <w:r>
              <w:t xml:space="preserve">     </w:t>
            </w:r>
          </w:p>
          <w:p w:rsidR="0094560F" w:rsidRDefault="0094560F" w:rsidP="00DE290E">
            <w:r w:rsidRPr="0094560F">
              <w:rPr>
                <w:sz w:val="40"/>
                <w:szCs w:val="40"/>
              </w:rPr>
              <w:t>□</w:t>
            </w:r>
            <w:proofErr w:type="spellStart"/>
            <w:r>
              <w:t>Dantrolene</w:t>
            </w:r>
            <w:proofErr w:type="spellEnd"/>
            <w:r>
              <w:t xml:space="preserve">                     </w:t>
            </w:r>
          </w:p>
          <w:p w:rsidR="0094560F" w:rsidRDefault="0094560F" w:rsidP="00DE290E">
            <w:r w:rsidRPr="0094560F">
              <w:rPr>
                <w:sz w:val="40"/>
                <w:szCs w:val="40"/>
              </w:rPr>
              <w:t>□</w:t>
            </w:r>
            <w:proofErr w:type="spellStart"/>
            <w:r>
              <w:t>Gabapentin</w:t>
            </w:r>
            <w:proofErr w:type="spellEnd"/>
            <w:r>
              <w:t>/</w:t>
            </w:r>
            <w:proofErr w:type="spellStart"/>
            <w:r>
              <w:t>Pregabalin</w:t>
            </w:r>
            <w:proofErr w:type="spellEnd"/>
            <w:r>
              <w:t xml:space="preserve">     </w:t>
            </w:r>
          </w:p>
        </w:tc>
        <w:tc>
          <w:tcPr>
            <w:tcW w:w="3940" w:type="dxa"/>
            <w:tcBorders>
              <w:left w:val="nil"/>
            </w:tcBorders>
          </w:tcPr>
          <w:p w:rsidR="0094560F" w:rsidRDefault="0094560F" w:rsidP="00DE290E">
            <w:r>
              <w:t xml:space="preserve"> </w:t>
            </w:r>
            <w:r w:rsidRPr="0094560F">
              <w:rPr>
                <w:sz w:val="40"/>
                <w:szCs w:val="40"/>
              </w:rPr>
              <w:t>□</w:t>
            </w:r>
            <w:r>
              <w:t xml:space="preserve">Orthotic splint                                       </w:t>
            </w:r>
          </w:p>
          <w:p w:rsidR="0094560F" w:rsidRDefault="0094560F" w:rsidP="00DE290E">
            <w:r>
              <w:t xml:space="preserve"> </w:t>
            </w:r>
            <w:r w:rsidRPr="0094560F">
              <w:rPr>
                <w:sz w:val="40"/>
                <w:szCs w:val="40"/>
              </w:rPr>
              <w:t>□</w:t>
            </w:r>
            <w:r>
              <w:t xml:space="preserve"> Serial casting</w:t>
            </w:r>
          </w:p>
          <w:p w:rsidR="0094560F" w:rsidRDefault="0094560F" w:rsidP="00DE290E">
            <w:r>
              <w:t xml:space="preserve"> </w:t>
            </w:r>
            <w:r w:rsidRPr="0094560F">
              <w:rPr>
                <w:sz w:val="40"/>
                <w:szCs w:val="40"/>
              </w:rPr>
              <w:t>□</w:t>
            </w:r>
            <w:r>
              <w:t xml:space="preserve">Surgery                                                    </w:t>
            </w:r>
          </w:p>
          <w:p w:rsidR="0094560F" w:rsidRDefault="0094560F" w:rsidP="00DE290E">
            <w:r w:rsidRPr="0094560F">
              <w:rPr>
                <w:sz w:val="40"/>
                <w:szCs w:val="40"/>
              </w:rPr>
              <w:t>□</w:t>
            </w:r>
            <w:r>
              <w:t xml:space="preserve"> Electrical stimulation</w:t>
            </w:r>
          </w:p>
          <w:p w:rsidR="0094560F" w:rsidRDefault="0094560F" w:rsidP="00DE290E">
            <w:pPr>
              <w:rPr>
                <w:b/>
              </w:rPr>
            </w:pPr>
            <w:r w:rsidRPr="0094560F">
              <w:rPr>
                <w:sz w:val="40"/>
                <w:szCs w:val="40"/>
              </w:rPr>
              <w:t>□</w:t>
            </w:r>
            <w:r>
              <w:t xml:space="preserve"> Other</w:t>
            </w:r>
          </w:p>
        </w:tc>
      </w:tr>
      <w:tr w:rsidR="00DE290E" w:rsidTr="00DE290E">
        <w:tc>
          <w:tcPr>
            <w:tcW w:w="2802" w:type="dxa"/>
          </w:tcPr>
          <w:p w:rsidR="00DE290E" w:rsidRDefault="00DE290E">
            <w:r>
              <w:t xml:space="preserve">What was the outcome of the above strategies </w:t>
            </w:r>
            <w:r>
              <w:rPr>
                <w:i/>
              </w:rPr>
              <w:t>(if known)</w:t>
            </w:r>
            <w:r>
              <w:t>:</w:t>
            </w:r>
          </w:p>
          <w:p w:rsidR="00DE290E" w:rsidRDefault="00DE290E"/>
          <w:p w:rsidR="00DE290E" w:rsidRDefault="00DE290E"/>
          <w:p w:rsidR="00DE290E" w:rsidRDefault="00DE290E"/>
          <w:p w:rsidR="00DE290E" w:rsidRDefault="00DE290E"/>
          <w:p w:rsidR="00ED0AB1" w:rsidRDefault="00ED0AB1"/>
          <w:p w:rsidR="00DE290E" w:rsidRDefault="00DE290E"/>
          <w:p w:rsidR="00ED0AB1" w:rsidRPr="00DE290E" w:rsidRDefault="00ED0AB1"/>
        </w:tc>
        <w:tc>
          <w:tcPr>
            <w:tcW w:w="7880" w:type="dxa"/>
            <w:gridSpan w:val="2"/>
          </w:tcPr>
          <w:p w:rsidR="0094560F" w:rsidRDefault="0094560F">
            <w:pPr>
              <w:rPr>
                <w:b/>
              </w:rPr>
            </w:pPr>
          </w:p>
        </w:tc>
      </w:tr>
      <w:tr w:rsidR="00DE290E" w:rsidTr="00DE290E">
        <w:tc>
          <w:tcPr>
            <w:tcW w:w="2802" w:type="dxa"/>
          </w:tcPr>
          <w:p w:rsidR="00DE290E" w:rsidRDefault="00ED0AB1">
            <w:r>
              <w:t>Please indicate the treatment goals that you/your patient hope to achieve by referral for spasticity management:</w:t>
            </w:r>
          </w:p>
          <w:p w:rsidR="00ED0AB1" w:rsidRDefault="00ED0AB1"/>
          <w:p w:rsidR="00ED0AB1" w:rsidRDefault="00ED0AB1"/>
          <w:p w:rsidR="00ED0AB1" w:rsidRPr="00ED0AB1" w:rsidRDefault="00ED0AB1"/>
        </w:tc>
        <w:tc>
          <w:tcPr>
            <w:tcW w:w="7880" w:type="dxa"/>
            <w:gridSpan w:val="2"/>
          </w:tcPr>
          <w:p w:rsidR="00DE290E" w:rsidRDefault="00DE290E">
            <w:pPr>
              <w:rPr>
                <w:b/>
              </w:rPr>
            </w:pPr>
          </w:p>
        </w:tc>
      </w:tr>
    </w:tbl>
    <w:p w:rsidR="000D7E80" w:rsidRPr="000D7E80" w:rsidRDefault="000D7E80">
      <w:pPr>
        <w:rPr>
          <w:b/>
        </w:rPr>
      </w:pPr>
    </w:p>
    <w:tbl>
      <w:tblPr>
        <w:tblStyle w:val="TableGrid"/>
        <w:tblW w:w="10918" w:type="dxa"/>
        <w:tblLook w:val="04A0"/>
      </w:tblPr>
      <w:tblGrid>
        <w:gridCol w:w="1809"/>
        <w:gridCol w:w="993"/>
        <w:gridCol w:w="1559"/>
        <w:gridCol w:w="567"/>
        <w:gridCol w:w="1843"/>
        <w:gridCol w:w="425"/>
        <w:gridCol w:w="3486"/>
        <w:gridCol w:w="236"/>
      </w:tblGrid>
      <w:tr w:rsidR="000D6983" w:rsidTr="00F002A9">
        <w:trPr>
          <w:gridAfter w:val="1"/>
          <w:wAfter w:w="236" w:type="dxa"/>
        </w:trPr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983" w:rsidRPr="001D02F8" w:rsidRDefault="001D02F8">
            <w:pPr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  <w:tc>
          <w:tcPr>
            <w:tcW w:w="7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983" w:rsidRDefault="000D6983"/>
        </w:tc>
      </w:tr>
      <w:tr w:rsidR="000D6983" w:rsidTr="00F002A9">
        <w:trPr>
          <w:gridAfter w:val="1"/>
          <w:wAfter w:w="236" w:type="dxa"/>
        </w:trPr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:rsidR="000D6983" w:rsidRDefault="001D02F8">
            <w:r>
              <w:t>Does the patient have capacity to consent to treatment?</w:t>
            </w:r>
          </w:p>
          <w:p w:rsidR="001D02F8" w:rsidRPr="001D02F8" w:rsidRDefault="001D02F8"/>
        </w:tc>
        <w:tc>
          <w:tcPr>
            <w:tcW w:w="788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D6983" w:rsidRDefault="0094560F" w:rsidP="0094560F">
            <w:r w:rsidRPr="0094560F">
              <w:rPr>
                <w:sz w:val="40"/>
                <w:szCs w:val="40"/>
              </w:rPr>
              <w:t>□</w:t>
            </w:r>
            <w:r w:rsidR="001D02F8">
              <w:t xml:space="preserve">Yes                </w:t>
            </w:r>
            <w:r w:rsidRPr="0094560F">
              <w:rPr>
                <w:sz w:val="40"/>
                <w:szCs w:val="40"/>
              </w:rPr>
              <w:t>□</w:t>
            </w:r>
            <w:r w:rsidR="001D02F8">
              <w:t xml:space="preserve">  No</w:t>
            </w:r>
          </w:p>
        </w:tc>
      </w:tr>
      <w:tr w:rsidR="001D02F8" w:rsidTr="00F002A9">
        <w:trPr>
          <w:gridAfter w:val="1"/>
          <w:wAfter w:w="236" w:type="dxa"/>
        </w:trPr>
        <w:tc>
          <w:tcPr>
            <w:tcW w:w="2802" w:type="dxa"/>
            <w:gridSpan w:val="2"/>
          </w:tcPr>
          <w:p w:rsidR="001D02F8" w:rsidRDefault="001D02F8">
            <w:r>
              <w:t>Is the patient on anticoagulant medication?</w:t>
            </w:r>
          </w:p>
          <w:p w:rsidR="001D02F8" w:rsidRDefault="001D02F8"/>
          <w:p w:rsidR="001D02F8" w:rsidRDefault="001D02F8"/>
        </w:tc>
        <w:tc>
          <w:tcPr>
            <w:tcW w:w="7880" w:type="dxa"/>
            <w:gridSpan w:val="5"/>
          </w:tcPr>
          <w:p w:rsidR="001D02F8" w:rsidRDefault="0094560F">
            <w:r w:rsidRPr="0094560F">
              <w:rPr>
                <w:sz w:val="40"/>
                <w:szCs w:val="40"/>
              </w:rPr>
              <w:t>□</w:t>
            </w:r>
            <w:r>
              <w:t xml:space="preserve">  Yes                </w:t>
            </w:r>
            <w:r w:rsidRPr="0094560F">
              <w:rPr>
                <w:sz w:val="40"/>
                <w:szCs w:val="40"/>
              </w:rPr>
              <w:t>□</w:t>
            </w:r>
            <w:r w:rsidR="001D02F8">
              <w:t xml:space="preserve">  No</w:t>
            </w:r>
          </w:p>
          <w:p w:rsidR="001D02F8" w:rsidRDefault="001D02F8"/>
          <w:p w:rsidR="001D02F8" w:rsidRDefault="001D02F8">
            <w:r>
              <w:t>If yes, please give name of anticoagulant:</w:t>
            </w:r>
          </w:p>
          <w:p w:rsidR="001D02F8" w:rsidRDefault="001D02F8"/>
          <w:p w:rsidR="001D02F8" w:rsidRDefault="001D02F8">
            <w:r>
              <w:t>If yes, please give indication for anticoagulation:</w:t>
            </w:r>
          </w:p>
          <w:p w:rsidR="001D02F8" w:rsidRDefault="001D02F8"/>
          <w:p w:rsidR="001D02F8" w:rsidRDefault="001D02F8"/>
        </w:tc>
      </w:tr>
      <w:tr w:rsidR="001D02F8" w:rsidTr="00F002A9">
        <w:trPr>
          <w:gridAfter w:val="1"/>
          <w:wAfter w:w="236" w:type="dxa"/>
        </w:trPr>
        <w:tc>
          <w:tcPr>
            <w:tcW w:w="2802" w:type="dxa"/>
            <w:gridSpan w:val="2"/>
          </w:tcPr>
          <w:p w:rsidR="001D02F8" w:rsidRDefault="001D02F8" w:rsidP="001D02F8">
            <w:r>
              <w:t>Please provide information about any other key agencies involved with the patient:</w:t>
            </w:r>
          </w:p>
        </w:tc>
        <w:tc>
          <w:tcPr>
            <w:tcW w:w="7880" w:type="dxa"/>
            <w:gridSpan w:val="5"/>
          </w:tcPr>
          <w:p w:rsidR="001D02F8" w:rsidRDefault="001D02F8"/>
          <w:p w:rsidR="001D02F8" w:rsidRDefault="001D02F8"/>
          <w:p w:rsidR="001D02F8" w:rsidRDefault="001D02F8"/>
          <w:p w:rsidR="001D02F8" w:rsidRDefault="0094560F" w:rsidP="0094560F">
            <w:pPr>
              <w:tabs>
                <w:tab w:val="left" w:pos="960"/>
              </w:tabs>
            </w:pPr>
            <w:r>
              <w:tab/>
            </w:r>
          </w:p>
          <w:p w:rsidR="001D02F8" w:rsidRDefault="001D02F8"/>
          <w:p w:rsidR="001D02F8" w:rsidRDefault="001D02F8"/>
          <w:p w:rsidR="001D02F8" w:rsidRDefault="001D02F8"/>
        </w:tc>
      </w:tr>
      <w:tr w:rsidR="001D02F8" w:rsidTr="00F002A9">
        <w:trPr>
          <w:gridAfter w:val="1"/>
          <w:wAfter w:w="236" w:type="dxa"/>
        </w:trPr>
        <w:tc>
          <w:tcPr>
            <w:tcW w:w="2802" w:type="dxa"/>
            <w:gridSpan w:val="2"/>
            <w:tcBorders>
              <w:bottom w:val="single" w:sz="4" w:space="0" w:color="auto"/>
            </w:tcBorders>
          </w:tcPr>
          <w:p w:rsidR="001D02F8" w:rsidRDefault="001D02F8" w:rsidP="001D02F8">
            <w:r>
              <w:t>Any other relevant information:</w:t>
            </w:r>
          </w:p>
          <w:p w:rsidR="001D02F8" w:rsidRDefault="001D02F8" w:rsidP="001D02F8"/>
          <w:p w:rsidR="001D02F8" w:rsidRDefault="001D02F8" w:rsidP="001D02F8"/>
          <w:p w:rsidR="001D02F8" w:rsidRDefault="001D02F8" w:rsidP="001D02F8"/>
          <w:p w:rsidR="001D02F8" w:rsidRDefault="001D02F8" w:rsidP="001D02F8"/>
        </w:tc>
        <w:tc>
          <w:tcPr>
            <w:tcW w:w="7880" w:type="dxa"/>
            <w:gridSpan w:val="5"/>
            <w:tcBorders>
              <w:bottom w:val="single" w:sz="4" w:space="0" w:color="auto"/>
            </w:tcBorders>
          </w:tcPr>
          <w:p w:rsidR="001D02F8" w:rsidRDefault="001D02F8"/>
        </w:tc>
      </w:tr>
      <w:tr w:rsidR="001D02F8" w:rsidTr="00F002A9">
        <w:trPr>
          <w:gridAfter w:val="1"/>
          <w:wAfter w:w="236" w:type="dxa"/>
        </w:trPr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2F8" w:rsidRDefault="001D02F8" w:rsidP="001D02F8"/>
        </w:tc>
        <w:tc>
          <w:tcPr>
            <w:tcW w:w="7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2F8" w:rsidRDefault="001D02F8"/>
        </w:tc>
      </w:tr>
      <w:tr w:rsidR="001D02F8" w:rsidTr="00F002A9">
        <w:trPr>
          <w:gridAfter w:val="1"/>
          <w:wAfter w:w="236" w:type="dxa"/>
        </w:trPr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:rsidR="001D02F8" w:rsidRPr="001D02F8" w:rsidRDefault="001D02F8" w:rsidP="001D02F8">
            <w:pPr>
              <w:rPr>
                <w:b/>
              </w:rPr>
            </w:pPr>
            <w:r>
              <w:rPr>
                <w:b/>
              </w:rPr>
              <w:t>Referrer Information</w:t>
            </w:r>
          </w:p>
        </w:tc>
        <w:tc>
          <w:tcPr>
            <w:tcW w:w="7880" w:type="dxa"/>
            <w:gridSpan w:val="5"/>
            <w:tcBorders>
              <w:top w:val="single" w:sz="4" w:space="0" w:color="auto"/>
            </w:tcBorders>
          </w:tcPr>
          <w:p w:rsidR="001D02F8" w:rsidRDefault="001D02F8"/>
        </w:tc>
      </w:tr>
      <w:tr w:rsidR="001D02F8" w:rsidTr="00F002A9">
        <w:trPr>
          <w:gridAfter w:val="1"/>
          <w:wAfter w:w="236" w:type="dxa"/>
        </w:trPr>
        <w:tc>
          <w:tcPr>
            <w:tcW w:w="2802" w:type="dxa"/>
            <w:gridSpan w:val="2"/>
          </w:tcPr>
          <w:p w:rsidR="001D02F8" w:rsidRDefault="001D02F8" w:rsidP="001D02F8">
            <w:r>
              <w:t>Name:</w:t>
            </w:r>
          </w:p>
          <w:p w:rsidR="001D02F8" w:rsidRPr="001D02F8" w:rsidRDefault="001D02F8" w:rsidP="001D02F8"/>
        </w:tc>
        <w:tc>
          <w:tcPr>
            <w:tcW w:w="7880" w:type="dxa"/>
            <w:gridSpan w:val="5"/>
          </w:tcPr>
          <w:p w:rsidR="001D02F8" w:rsidRDefault="001D02F8"/>
        </w:tc>
      </w:tr>
      <w:tr w:rsidR="001D02F8" w:rsidTr="00F002A9">
        <w:trPr>
          <w:gridAfter w:val="1"/>
          <w:wAfter w:w="236" w:type="dxa"/>
        </w:trPr>
        <w:tc>
          <w:tcPr>
            <w:tcW w:w="2802" w:type="dxa"/>
            <w:gridSpan w:val="2"/>
          </w:tcPr>
          <w:p w:rsidR="001D02F8" w:rsidRDefault="001D02F8" w:rsidP="001D02F8">
            <w:r>
              <w:t xml:space="preserve">Profession:  </w:t>
            </w:r>
          </w:p>
          <w:p w:rsidR="001D02F8" w:rsidRDefault="001D02F8" w:rsidP="001D02F8"/>
        </w:tc>
        <w:tc>
          <w:tcPr>
            <w:tcW w:w="7880" w:type="dxa"/>
            <w:gridSpan w:val="5"/>
          </w:tcPr>
          <w:p w:rsidR="001D02F8" w:rsidRDefault="001D02F8"/>
        </w:tc>
      </w:tr>
      <w:tr w:rsidR="001D02F8" w:rsidTr="00F002A9">
        <w:trPr>
          <w:gridAfter w:val="1"/>
          <w:wAfter w:w="236" w:type="dxa"/>
        </w:trPr>
        <w:tc>
          <w:tcPr>
            <w:tcW w:w="2802" w:type="dxa"/>
            <w:gridSpan w:val="2"/>
          </w:tcPr>
          <w:p w:rsidR="001D02F8" w:rsidRDefault="001D02F8" w:rsidP="001D02F8">
            <w:r>
              <w:t>Address for correspondence:</w:t>
            </w:r>
          </w:p>
          <w:p w:rsidR="001D02F8" w:rsidRDefault="001D02F8" w:rsidP="001D02F8"/>
          <w:p w:rsidR="001D02F8" w:rsidRDefault="001D02F8" w:rsidP="001D02F8"/>
          <w:p w:rsidR="001D02F8" w:rsidRDefault="001D02F8" w:rsidP="001D02F8"/>
          <w:p w:rsidR="001D02F8" w:rsidRDefault="001D02F8" w:rsidP="001D02F8"/>
        </w:tc>
        <w:tc>
          <w:tcPr>
            <w:tcW w:w="7880" w:type="dxa"/>
            <w:gridSpan w:val="5"/>
          </w:tcPr>
          <w:p w:rsidR="001D02F8" w:rsidRDefault="001D02F8"/>
        </w:tc>
      </w:tr>
      <w:tr w:rsidR="001D02F8" w:rsidTr="00F002A9">
        <w:trPr>
          <w:gridAfter w:val="1"/>
          <w:wAfter w:w="236" w:type="dxa"/>
        </w:trPr>
        <w:tc>
          <w:tcPr>
            <w:tcW w:w="2802" w:type="dxa"/>
            <w:gridSpan w:val="2"/>
          </w:tcPr>
          <w:p w:rsidR="001D02F8" w:rsidRDefault="001D02F8" w:rsidP="001D02F8">
            <w:r>
              <w:t>Contact tel. no:</w:t>
            </w:r>
          </w:p>
          <w:p w:rsidR="001D02F8" w:rsidRDefault="001D02F8" w:rsidP="001D02F8"/>
        </w:tc>
        <w:tc>
          <w:tcPr>
            <w:tcW w:w="7880" w:type="dxa"/>
            <w:gridSpan w:val="5"/>
          </w:tcPr>
          <w:p w:rsidR="001D02F8" w:rsidRDefault="001D02F8"/>
        </w:tc>
      </w:tr>
      <w:tr w:rsidR="00F002A9" w:rsidTr="00F002A9">
        <w:trPr>
          <w:gridAfter w:val="1"/>
          <w:wAfter w:w="236" w:type="dxa"/>
        </w:trPr>
        <w:tc>
          <w:tcPr>
            <w:tcW w:w="2802" w:type="dxa"/>
            <w:gridSpan w:val="2"/>
          </w:tcPr>
          <w:p w:rsidR="00F002A9" w:rsidRDefault="00F002A9" w:rsidP="001D02F8">
            <w:r>
              <w:t>Referral date:</w:t>
            </w:r>
          </w:p>
          <w:p w:rsidR="00F002A9" w:rsidRDefault="00F002A9" w:rsidP="001D02F8"/>
        </w:tc>
        <w:tc>
          <w:tcPr>
            <w:tcW w:w="7880" w:type="dxa"/>
            <w:gridSpan w:val="5"/>
          </w:tcPr>
          <w:p w:rsidR="00F002A9" w:rsidRDefault="00F002A9"/>
        </w:tc>
      </w:tr>
      <w:tr w:rsidR="001D02F8" w:rsidTr="00F00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8" w:type="dxa"/>
            <w:gridSpan w:val="8"/>
          </w:tcPr>
          <w:p w:rsidR="001D02F8" w:rsidRPr="001D02F8" w:rsidRDefault="001D02F8">
            <w:pPr>
              <w:rPr>
                <w:b/>
              </w:rPr>
            </w:pPr>
            <w:r>
              <w:rPr>
                <w:b/>
              </w:rPr>
              <w:t>For office use only:</w:t>
            </w:r>
          </w:p>
        </w:tc>
      </w:tr>
      <w:tr w:rsidR="001D02F8" w:rsidTr="00F00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</w:tcPr>
          <w:p w:rsidR="001D02F8" w:rsidRDefault="001D02F8"/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1D02F8" w:rsidRDefault="001D02F8"/>
        </w:tc>
        <w:tc>
          <w:tcPr>
            <w:tcW w:w="567" w:type="dxa"/>
          </w:tcPr>
          <w:p w:rsidR="001D02F8" w:rsidRDefault="001D02F8"/>
        </w:tc>
        <w:tc>
          <w:tcPr>
            <w:tcW w:w="1843" w:type="dxa"/>
          </w:tcPr>
          <w:p w:rsidR="001D02F8" w:rsidRDefault="001D02F8"/>
        </w:tc>
        <w:tc>
          <w:tcPr>
            <w:tcW w:w="425" w:type="dxa"/>
            <w:tcBorders>
              <w:bottom w:val="single" w:sz="4" w:space="0" w:color="auto"/>
            </w:tcBorders>
          </w:tcPr>
          <w:p w:rsidR="001D02F8" w:rsidRDefault="001D02F8"/>
        </w:tc>
        <w:tc>
          <w:tcPr>
            <w:tcW w:w="3722" w:type="dxa"/>
            <w:gridSpan w:val="2"/>
          </w:tcPr>
          <w:p w:rsidR="001D02F8" w:rsidRDefault="001D02F8"/>
        </w:tc>
      </w:tr>
      <w:tr w:rsidR="001D02F8" w:rsidTr="00F00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right w:val="single" w:sz="4" w:space="0" w:color="auto"/>
            </w:tcBorders>
          </w:tcPr>
          <w:p w:rsidR="001D02F8" w:rsidRDefault="001D02F8">
            <w:r>
              <w:t>Date received: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F8" w:rsidRDefault="001D02F8"/>
        </w:tc>
        <w:tc>
          <w:tcPr>
            <w:tcW w:w="567" w:type="dxa"/>
            <w:tcBorders>
              <w:left w:val="single" w:sz="4" w:space="0" w:color="auto"/>
            </w:tcBorders>
          </w:tcPr>
          <w:p w:rsidR="001D02F8" w:rsidRDefault="001D02F8"/>
        </w:tc>
        <w:tc>
          <w:tcPr>
            <w:tcW w:w="1843" w:type="dxa"/>
            <w:tcBorders>
              <w:right w:val="single" w:sz="4" w:space="0" w:color="auto"/>
            </w:tcBorders>
          </w:tcPr>
          <w:p w:rsidR="001D02F8" w:rsidRDefault="001D02F8">
            <w:r>
              <w:t>Triage outcome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F8" w:rsidRDefault="001D02F8"/>
        </w:tc>
        <w:tc>
          <w:tcPr>
            <w:tcW w:w="3722" w:type="dxa"/>
            <w:gridSpan w:val="2"/>
            <w:tcBorders>
              <w:left w:val="single" w:sz="4" w:space="0" w:color="auto"/>
            </w:tcBorders>
          </w:tcPr>
          <w:p w:rsidR="001D02F8" w:rsidRDefault="001D02F8">
            <w:r>
              <w:t>Accepted – routine</w:t>
            </w:r>
          </w:p>
        </w:tc>
      </w:tr>
      <w:tr w:rsidR="001D02F8" w:rsidTr="00F00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</w:tcPr>
          <w:p w:rsidR="001D02F8" w:rsidRDefault="001D02F8"/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02F8" w:rsidRDefault="001D02F8"/>
        </w:tc>
        <w:tc>
          <w:tcPr>
            <w:tcW w:w="567" w:type="dxa"/>
          </w:tcPr>
          <w:p w:rsidR="001D02F8" w:rsidRDefault="001D02F8"/>
        </w:tc>
        <w:tc>
          <w:tcPr>
            <w:tcW w:w="1843" w:type="dxa"/>
            <w:tcBorders>
              <w:right w:val="single" w:sz="4" w:space="0" w:color="auto"/>
            </w:tcBorders>
          </w:tcPr>
          <w:p w:rsidR="001D02F8" w:rsidRDefault="001D02F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F8" w:rsidRDefault="001D02F8"/>
        </w:tc>
        <w:tc>
          <w:tcPr>
            <w:tcW w:w="3722" w:type="dxa"/>
            <w:gridSpan w:val="2"/>
            <w:tcBorders>
              <w:left w:val="single" w:sz="4" w:space="0" w:color="auto"/>
            </w:tcBorders>
          </w:tcPr>
          <w:p w:rsidR="001D02F8" w:rsidRDefault="001D02F8">
            <w:r>
              <w:t>Accepted – priority</w:t>
            </w:r>
          </w:p>
        </w:tc>
      </w:tr>
      <w:tr w:rsidR="001D02F8" w:rsidTr="00F00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right w:val="single" w:sz="4" w:space="0" w:color="auto"/>
            </w:tcBorders>
          </w:tcPr>
          <w:p w:rsidR="001D02F8" w:rsidRDefault="001D02F8">
            <w:r>
              <w:t>Date triaged: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F8" w:rsidRDefault="001D02F8"/>
        </w:tc>
        <w:tc>
          <w:tcPr>
            <w:tcW w:w="567" w:type="dxa"/>
            <w:tcBorders>
              <w:left w:val="single" w:sz="4" w:space="0" w:color="auto"/>
            </w:tcBorders>
          </w:tcPr>
          <w:p w:rsidR="001D02F8" w:rsidRDefault="001D02F8"/>
        </w:tc>
        <w:tc>
          <w:tcPr>
            <w:tcW w:w="1843" w:type="dxa"/>
            <w:tcBorders>
              <w:right w:val="single" w:sz="4" w:space="0" w:color="auto"/>
            </w:tcBorders>
          </w:tcPr>
          <w:p w:rsidR="001D02F8" w:rsidRDefault="001D02F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F8" w:rsidRDefault="001D02F8"/>
        </w:tc>
        <w:tc>
          <w:tcPr>
            <w:tcW w:w="3722" w:type="dxa"/>
            <w:gridSpan w:val="2"/>
            <w:tcBorders>
              <w:left w:val="single" w:sz="4" w:space="0" w:color="auto"/>
            </w:tcBorders>
          </w:tcPr>
          <w:p w:rsidR="001D02F8" w:rsidRDefault="001D02F8">
            <w:r>
              <w:t>Further information required</w:t>
            </w:r>
          </w:p>
        </w:tc>
      </w:tr>
      <w:tr w:rsidR="001D02F8" w:rsidTr="00F00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</w:tcPr>
          <w:p w:rsidR="001D02F8" w:rsidRDefault="001D02F8"/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1D02F8" w:rsidRDefault="001D02F8"/>
        </w:tc>
        <w:tc>
          <w:tcPr>
            <w:tcW w:w="567" w:type="dxa"/>
          </w:tcPr>
          <w:p w:rsidR="001D02F8" w:rsidRDefault="001D02F8"/>
        </w:tc>
        <w:tc>
          <w:tcPr>
            <w:tcW w:w="1843" w:type="dxa"/>
            <w:tcBorders>
              <w:right w:val="single" w:sz="4" w:space="0" w:color="auto"/>
            </w:tcBorders>
          </w:tcPr>
          <w:p w:rsidR="001D02F8" w:rsidRDefault="001D02F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F8" w:rsidRDefault="001D02F8"/>
        </w:tc>
        <w:tc>
          <w:tcPr>
            <w:tcW w:w="3722" w:type="dxa"/>
            <w:gridSpan w:val="2"/>
            <w:tcBorders>
              <w:left w:val="single" w:sz="4" w:space="0" w:color="auto"/>
            </w:tcBorders>
          </w:tcPr>
          <w:p w:rsidR="001D02F8" w:rsidRDefault="001D02F8">
            <w:r>
              <w:t>Advice to referrer re treatment</w:t>
            </w:r>
          </w:p>
        </w:tc>
      </w:tr>
      <w:tr w:rsidR="001D02F8" w:rsidTr="00F00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</w:tcPr>
          <w:p w:rsidR="001D02F8" w:rsidRDefault="001D02F8"/>
        </w:tc>
        <w:tc>
          <w:tcPr>
            <w:tcW w:w="2552" w:type="dxa"/>
            <w:gridSpan w:val="2"/>
          </w:tcPr>
          <w:p w:rsidR="001D02F8" w:rsidRDefault="001D02F8"/>
        </w:tc>
        <w:tc>
          <w:tcPr>
            <w:tcW w:w="567" w:type="dxa"/>
          </w:tcPr>
          <w:p w:rsidR="001D02F8" w:rsidRDefault="001D02F8"/>
        </w:tc>
        <w:tc>
          <w:tcPr>
            <w:tcW w:w="1843" w:type="dxa"/>
            <w:tcBorders>
              <w:right w:val="single" w:sz="4" w:space="0" w:color="auto"/>
            </w:tcBorders>
          </w:tcPr>
          <w:p w:rsidR="001D02F8" w:rsidRDefault="001D02F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F8" w:rsidRDefault="001D02F8"/>
        </w:tc>
        <w:tc>
          <w:tcPr>
            <w:tcW w:w="3722" w:type="dxa"/>
            <w:gridSpan w:val="2"/>
            <w:tcBorders>
              <w:left w:val="single" w:sz="4" w:space="0" w:color="auto"/>
            </w:tcBorders>
          </w:tcPr>
          <w:p w:rsidR="001D02F8" w:rsidRDefault="001D02F8">
            <w:r>
              <w:t>Not accepted – return to referrer</w:t>
            </w:r>
          </w:p>
        </w:tc>
      </w:tr>
      <w:tr w:rsidR="001D02F8" w:rsidTr="00F00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</w:tcPr>
          <w:p w:rsidR="001D02F8" w:rsidRDefault="001D02F8"/>
        </w:tc>
        <w:tc>
          <w:tcPr>
            <w:tcW w:w="2552" w:type="dxa"/>
            <w:gridSpan w:val="2"/>
          </w:tcPr>
          <w:p w:rsidR="001D02F8" w:rsidRDefault="001D02F8"/>
        </w:tc>
        <w:tc>
          <w:tcPr>
            <w:tcW w:w="567" w:type="dxa"/>
          </w:tcPr>
          <w:p w:rsidR="001D02F8" w:rsidRDefault="001D02F8"/>
        </w:tc>
        <w:tc>
          <w:tcPr>
            <w:tcW w:w="1843" w:type="dxa"/>
            <w:tcBorders>
              <w:right w:val="single" w:sz="4" w:space="0" w:color="auto"/>
            </w:tcBorders>
          </w:tcPr>
          <w:p w:rsidR="001D02F8" w:rsidRDefault="001D02F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F8" w:rsidRDefault="001D02F8"/>
        </w:tc>
        <w:tc>
          <w:tcPr>
            <w:tcW w:w="3722" w:type="dxa"/>
            <w:gridSpan w:val="2"/>
            <w:tcBorders>
              <w:left w:val="single" w:sz="4" w:space="0" w:color="auto"/>
            </w:tcBorders>
          </w:tcPr>
          <w:p w:rsidR="001D02F8" w:rsidRDefault="001D02F8">
            <w:r>
              <w:t>Not accepted – sent to another service</w:t>
            </w:r>
          </w:p>
        </w:tc>
      </w:tr>
    </w:tbl>
    <w:p w:rsidR="008C4938" w:rsidRDefault="008C4938" w:rsidP="008A0B95"/>
    <w:sectPr w:rsidR="008C4938" w:rsidSect="00387C28">
      <w:headerReference w:type="default" r:id="rId8"/>
      <w:footerReference w:type="default" r:id="rId9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60F" w:rsidRDefault="0094560F" w:rsidP="00387C28">
      <w:pPr>
        <w:spacing w:after="0" w:line="240" w:lineRule="auto"/>
      </w:pPr>
      <w:r>
        <w:separator/>
      </w:r>
    </w:p>
  </w:endnote>
  <w:endnote w:type="continuationSeparator" w:id="0">
    <w:p w:rsidR="0094560F" w:rsidRDefault="0094560F" w:rsidP="0038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7627"/>
      <w:docPartObj>
        <w:docPartGallery w:val="Page Numbers (Bottom of Page)"/>
        <w:docPartUnique/>
      </w:docPartObj>
    </w:sdtPr>
    <w:sdtContent>
      <w:p w:rsidR="0094560F" w:rsidRDefault="00D43ADE">
        <w:pPr>
          <w:pStyle w:val="Footer"/>
          <w:jc w:val="right"/>
        </w:pPr>
        <w:fldSimple w:instr=" PAGE   \* MERGEFORMAT ">
          <w:r w:rsidR="00F002A9">
            <w:rPr>
              <w:noProof/>
            </w:rPr>
            <w:t>4</w:t>
          </w:r>
        </w:fldSimple>
      </w:p>
    </w:sdtContent>
  </w:sdt>
  <w:p w:rsidR="0094560F" w:rsidRDefault="009456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60F" w:rsidRDefault="0094560F" w:rsidP="00387C28">
      <w:pPr>
        <w:spacing w:after="0" w:line="240" w:lineRule="auto"/>
      </w:pPr>
      <w:r>
        <w:separator/>
      </w:r>
    </w:p>
  </w:footnote>
  <w:footnote w:type="continuationSeparator" w:id="0">
    <w:p w:rsidR="0094560F" w:rsidRDefault="0094560F" w:rsidP="00387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60F" w:rsidRPr="00387C28" w:rsidRDefault="0094560F" w:rsidP="00387C28">
    <w:pPr>
      <w:pStyle w:val="Header"/>
      <w:jc w:val="center"/>
      <w:rPr>
        <w:b/>
        <w:sz w:val="28"/>
        <w:szCs w:val="28"/>
      </w:rPr>
    </w:pPr>
    <w:r w:rsidRPr="00387C28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5991225</wp:posOffset>
          </wp:positionH>
          <wp:positionV relativeFrom="paragraph">
            <wp:posOffset>-331470</wp:posOffset>
          </wp:positionV>
          <wp:extent cx="685800" cy="685800"/>
          <wp:effectExtent l="1905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87C28">
      <w:rPr>
        <w:b/>
        <w:sz w:val="28"/>
        <w:szCs w:val="28"/>
      </w:rPr>
      <w:t>NHS Lothian Spasticity Management Service – Referral Form</w:t>
    </w:r>
  </w:p>
  <w:p w:rsidR="0094560F" w:rsidRDefault="009456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532F7"/>
    <w:multiLevelType w:val="hybridMultilevel"/>
    <w:tmpl w:val="CCC8B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87C28"/>
    <w:rsid w:val="000D6983"/>
    <w:rsid w:val="000D7E80"/>
    <w:rsid w:val="001D02F8"/>
    <w:rsid w:val="00292215"/>
    <w:rsid w:val="00387C28"/>
    <w:rsid w:val="00514A17"/>
    <w:rsid w:val="005641AC"/>
    <w:rsid w:val="00597911"/>
    <w:rsid w:val="007008EC"/>
    <w:rsid w:val="008A0B95"/>
    <w:rsid w:val="008C128F"/>
    <w:rsid w:val="008C4938"/>
    <w:rsid w:val="0094560F"/>
    <w:rsid w:val="00A35D66"/>
    <w:rsid w:val="00B33449"/>
    <w:rsid w:val="00B83766"/>
    <w:rsid w:val="00CB4CBF"/>
    <w:rsid w:val="00D43ADE"/>
    <w:rsid w:val="00DE290E"/>
    <w:rsid w:val="00ED0AB1"/>
    <w:rsid w:val="00F0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C28"/>
  </w:style>
  <w:style w:type="paragraph" w:styleId="Footer">
    <w:name w:val="footer"/>
    <w:basedOn w:val="Normal"/>
    <w:link w:val="FooterChar"/>
    <w:uiPriority w:val="99"/>
    <w:unhideWhenUsed/>
    <w:rsid w:val="00387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C28"/>
  </w:style>
  <w:style w:type="paragraph" w:styleId="BalloonText">
    <w:name w:val="Balloon Text"/>
    <w:basedOn w:val="Normal"/>
    <w:link w:val="BalloonTextChar"/>
    <w:uiPriority w:val="99"/>
    <w:semiHidden/>
    <w:unhideWhenUsed/>
    <w:rsid w:val="0038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22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21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7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AAH.spasticitymanagement@nhslothian.scot.nhs.uk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48F46554E9154D95C9FC87D8DD7E7B" ma:contentTypeVersion="4" ma:contentTypeDescription="Create a new document." ma:contentTypeScope="" ma:versionID="73c1827ed6540e414fb44b841a458d0b">
  <xsd:schema xmlns:xsd="http://www.w3.org/2001/XMLSchema" xmlns:xs="http://www.w3.org/2001/XMLSchema" xmlns:p="http://schemas.microsoft.com/office/2006/metadata/properties" xmlns:ns2="a43b9375-cd3f-4acc-bf75-e17992753bf6" xmlns:ns3="0460730d-93ea-4167-9ad8-bd22ead93160" xmlns:ns4="http://schemas.microsoft.com/sharepoint/v4" targetNamespace="http://schemas.microsoft.com/office/2006/metadata/properties" ma:root="true" ma:fieldsID="56c5fccede52bcaf2ea642999f322fb5" ns2:_="" ns3:_="" ns4:_="">
    <xsd:import namespace="a43b9375-cd3f-4acc-bf75-e17992753bf6"/>
    <xsd:import namespace="0460730d-93ea-4167-9ad8-bd22ead9316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j186c6f657b54196b95723b6d8f4ec71" minOccurs="0"/>
                <xsd:element ref="ns3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b9375-cd3f-4acc-bf75-e17992753bf6" elementFormDefault="qualified">
    <xsd:import namespace="http://schemas.microsoft.com/office/2006/documentManagement/types"/>
    <xsd:import namespace="http://schemas.microsoft.com/office/infopath/2007/PartnerControls"/>
    <xsd:element name="j186c6f657b54196b95723b6d8f4ec71" ma:index="9" ma:taxonomy="true" ma:internalName="j186c6f657b54196b95723b6d8f4ec71" ma:taxonomyFieldName="Related_x0020_Conditions" ma:displayName="Related Conditions" ma:default="" ma:fieldId="{3186c6f6-57b5-4196-b957-23b6d8f4ec71}" ma:taxonomyMulti="true" ma:sspId="a5f712bd-a0dc-444e-b880-d764e81d4b07" ma:termSetId="873f25ed-462d-42ef-8b1e-ae17912f527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0730d-93ea-4167-9ad8-bd22ead9316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8855869-b78e-4453-a408-027eff7b0859}" ma:internalName="TaxCatchAll" ma:showField="CatchAllData" ma:web="0460730d-93ea-4167-9ad8-bd22ead931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60730d-93ea-4167-9ad8-bd22ead93160">
      <Value>77</Value>
    </TaxCatchAll>
    <IconOverlay xmlns="http://schemas.microsoft.com/sharepoint/v4" xsi:nil="true"/>
    <j186c6f657b54196b95723b6d8f4ec71 xmlns="a43b9375-cd3f-4acc-bf75-e17992753bf6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Neurology</TermName>
          <TermId xmlns="http://schemas.microsoft.com/office/infopath/2007/PartnerControls">0b7d8e81-2fa6-4d2c-b229-8458fdd25e53</TermId>
        </TermInfo>
      </Terms>
    </j186c6f657b54196b95723b6d8f4ec71>
  </documentManagement>
</p:properties>
</file>

<file path=customXml/itemProps1.xml><?xml version="1.0" encoding="utf-8"?>
<ds:datastoreItem xmlns:ds="http://schemas.openxmlformats.org/officeDocument/2006/customXml" ds:itemID="{5F4D8C15-C068-4E30-9104-90F6F4BFB4F9}"/>
</file>

<file path=customXml/itemProps2.xml><?xml version="1.0" encoding="utf-8"?>
<ds:datastoreItem xmlns:ds="http://schemas.openxmlformats.org/officeDocument/2006/customXml" ds:itemID="{6A2FBB1E-0A6C-4AD0-A6A6-4218D782BC92}"/>
</file>

<file path=customXml/itemProps3.xml><?xml version="1.0" encoding="utf-8"?>
<ds:datastoreItem xmlns:ds="http://schemas.openxmlformats.org/officeDocument/2006/customXml" ds:itemID="{09F85DD1-73C2-4AD8-9FF2-8E7769BBAB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Spasticity - referral Form </dc:title>
  <dc:creator>Irene Nicol</dc:creator>
  <cp:lastModifiedBy>Irene Nicol</cp:lastModifiedBy>
  <cp:revision>6</cp:revision>
  <dcterms:created xsi:type="dcterms:W3CDTF">2017-10-03T10:55:00Z</dcterms:created>
  <dcterms:modified xsi:type="dcterms:W3CDTF">2017-10-23T15:20:00Z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0x0101001848F46554E9154D95C9FC87D8DD7E7B</vt:lpwstr>
  </property>
  <property fmtid="{D5CDD505-2E9C-101B-9397-08002B2CF9AE}" pid="3" name="Related Conditions">
    <vt:lpwstr>77;#Neurology|0b7d8e81-2fa6-4d2c-b229-8458fdd25e53</vt:lpwstr>
  </property>
</Properties>
</file>